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4D49" w14:textId="77777777" w:rsidR="004D043D" w:rsidRPr="000923C8" w:rsidRDefault="004D043D" w:rsidP="002635CD">
      <w:pPr>
        <w:rPr>
          <w:rFonts w:cstheme="minorHAnsi"/>
          <w:sz w:val="24"/>
          <w:szCs w:val="24"/>
        </w:rPr>
      </w:pPr>
      <w:bookmarkStart w:id="0" w:name="_GoBack"/>
      <w:bookmarkEnd w:id="0"/>
      <w:r w:rsidRPr="000923C8">
        <w:rPr>
          <w:rFonts w:cstheme="minorHAnsi"/>
          <w:sz w:val="24"/>
          <w:szCs w:val="24"/>
        </w:rPr>
        <w:t>Council of Specialties in Professional Psychology</w:t>
      </w:r>
    </w:p>
    <w:p w14:paraId="2C3B040C" w14:textId="549D95BA" w:rsidR="002635CD" w:rsidRPr="000923C8" w:rsidRDefault="002635CD" w:rsidP="002635CD">
      <w:pPr>
        <w:rPr>
          <w:rFonts w:cstheme="minorHAnsi"/>
          <w:sz w:val="24"/>
          <w:szCs w:val="24"/>
        </w:rPr>
      </w:pPr>
      <w:r w:rsidRPr="000923C8">
        <w:rPr>
          <w:rFonts w:cstheme="minorHAnsi"/>
          <w:sz w:val="24"/>
          <w:szCs w:val="24"/>
        </w:rPr>
        <w:t>Executive Council Meeting Minutes</w:t>
      </w:r>
    </w:p>
    <w:p w14:paraId="6F171567" w14:textId="46650682" w:rsidR="002635CD" w:rsidRPr="000923C8" w:rsidRDefault="000923C8" w:rsidP="002635CD">
      <w:pPr>
        <w:rPr>
          <w:rFonts w:cstheme="minorHAnsi"/>
          <w:sz w:val="24"/>
          <w:szCs w:val="24"/>
        </w:rPr>
      </w:pPr>
      <w:r w:rsidRPr="000923C8">
        <w:rPr>
          <w:rFonts w:cstheme="minorHAnsi"/>
          <w:sz w:val="24"/>
          <w:szCs w:val="24"/>
        </w:rPr>
        <w:t>2/1</w:t>
      </w:r>
      <w:r w:rsidR="002635CD" w:rsidRPr="000923C8">
        <w:rPr>
          <w:rFonts w:cstheme="minorHAnsi"/>
          <w:sz w:val="24"/>
          <w:szCs w:val="24"/>
        </w:rPr>
        <w:t>/2021</w:t>
      </w:r>
    </w:p>
    <w:p w14:paraId="639CF079" w14:textId="774F6E0C" w:rsidR="002635CD" w:rsidRPr="000923C8" w:rsidRDefault="002635CD" w:rsidP="002635CD">
      <w:pPr>
        <w:rPr>
          <w:rFonts w:cstheme="minorHAnsi"/>
          <w:sz w:val="24"/>
          <w:szCs w:val="24"/>
        </w:rPr>
      </w:pPr>
      <w:r w:rsidRPr="000923C8">
        <w:rPr>
          <w:rFonts w:cstheme="minorHAnsi"/>
          <w:sz w:val="24"/>
          <w:szCs w:val="24"/>
        </w:rPr>
        <w:t>In attendance: Karen Farrell, Rick Seime,</w:t>
      </w:r>
      <w:r w:rsidR="000923C8" w:rsidRPr="000923C8">
        <w:rPr>
          <w:rFonts w:cstheme="minorHAnsi"/>
          <w:sz w:val="24"/>
          <w:szCs w:val="24"/>
        </w:rPr>
        <w:t xml:space="preserve"> Robin Hilsabeck, Victor Molinari</w:t>
      </w:r>
    </w:p>
    <w:p w14:paraId="16C24D11" w14:textId="3D3DC33D" w:rsidR="002635CD" w:rsidRPr="000923C8" w:rsidRDefault="000923C8" w:rsidP="002635CD">
      <w:pPr>
        <w:rPr>
          <w:rFonts w:cstheme="minorHAnsi"/>
          <w:sz w:val="24"/>
          <w:szCs w:val="24"/>
        </w:rPr>
      </w:pPr>
      <w:r w:rsidRPr="000923C8">
        <w:rPr>
          <w:rFonts w:cstheme="minorHAnsi"/>
          <w:sz w:val="24"/>
          <w:szCs w:val="24"/>
        </w:rPr>
        <w:t>Absent: Julia Phillips</w:t>
      </w:r>
    </w:p>
    <w:p w14:paraId="26D46860" w14:textId="77777777" w:rsidR="000923C8" w:rsidRPr="000923C8" w:rsidRDefault="000923C8" w:rsidP="000923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</w:rPr>
      </w:pP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AGENDA:</w:t>
      </w:r>
    </w:p>
    <w:p w14:paraId="3DB4E612" w14:textId="77777777" w:rsidR="000923C8" w:rsidRPr="000923C8" w:rsidRDefault="000923C8" w:rsidP="000923C8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1.  </w:t>
      </w:r>
      <w:r w:rsidRPr="000923C8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Is there a proposal in the works to deal with the inconsistencies in taxonomies?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 Yes, there is.  Each specialty will review its own taxonomy to make corrections and correct inconsistencies.  There will also be documents (</w:t>
      </w:r>
      <w:r w:rsidRPr="000923C8">
        <w:rPr>
          <w:rFonts w:eastAsia="Times New Roman" w:cstheme="minorHAnsi"/>
          <w:i/>
          <w:iCs/>
          <w:color w:val="201F1E"/>
          <w:sz w:val="24"/>
          <w:szCs w:val="24"/>
          <w:bdr w:val="none" w:sz="0" w:space="0" w:color="auto" w:frame="1"/>
        </w:rPr>
        <w:t>E &amp; T Taxonomy Template Grid 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and </w:t>
      </w:r>
      <w:proofErr w:type="spellStart"/>
      <w:r w:rsidRPr="000923C8">
        <w:rPr>
          <w:rFonts w:eastAsia="Times New Roman" w:cstheme="minorHAnsi"/>
          <w:i/>
          <w:iCs/>
          <w:color w:val="201F1E"/>
          <w:sz w:val="24"/>
          <w:szCs w:val="24"/>
          <w:bdr w:val="none" w:sz="0" w:space="0" w:color="auto" w:frame="1"/>
        </w:rPr>
        <w:t>CoS</w:t>
      </w:r>
      <w:proofErr w:type="spellEnd"/>
      <w:r w:rsidRPr="000923C8">
        <w:rPr>
          <w:rFonts w:eastAsia="Times New Roman" w:cstheme="minorHAnsi"/>
          <w:i/>
          <w:iCs/>
          <w:color w:val="201F1E"/>
          <w:sz w:val="24"/>
          <w:szCs w:val="24"/>
          <w:bdr w:val="none" w:sz="0" w:space="0" w:color="auto" w:frame="1"/>
        </w:rPr>
        <w:t xml:space="preserve"> Guidance for Preparing Specialty Education and Training Taxonomies) </w:t>
      </w:r>
      <w:r w:rsidRPr="00CD0AC4">
        <w:rPr>
          <w:rFonts w:eastAsia="Times New Roman" w:cstheme="minorHAnsi"/>
          <w:iCs/>
          <w:color w:val="201F1E"/>
          <w:sz w:val="24"/>
          <w:szCs w:val="24"/>
          <w:bdr w:val="none" w:sz="0" w:space="0" w:color="auto" w:frame="1"/>
        </w:rPr>
        <w:t>for this use</w:t>
      </w:r>
      <w:r w:rsidRPr="000923C8">
        <w:rPr>
          <w:rFonts w:eastAsia="Times New Roman" w:cstheme="minorHAnsi"/>
          <w:i/>
          <w:iCs/>
          <w:color w:val="201F1E"/>
          <w:sz w:val="24"/>
          <w:szCs w:val="24"/>
          <w:bdr w:val="none" w:sz="0" w:space="0" w:color="auto" w:frame="1"/>
        </w:rPr>
        <w:t>.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 Consultation will also be available from the </w:t>
      </w:r>
      <w:proofErr w:type="spellStart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CoS</w:t>
      </w:r>
      <w:proofErr w:type="spellEnd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EC to assist in correcting inconsistencies.  The teaching tool housed on the website linked to the </w:t>
      </w:r>
      <w:proofErr w:type="spellStart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CoS</w:t>
      </w:r>
      <w:proofErr w:type="spellEnd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website will also be available.   Scott Sperling and his work group continue to work on this tool.</w:t>
      </w:r>
    </w:p>
    <w:p w14:paraId="284E283F" w14:textId="1B13806C" w:rsidR="000923C8" w:rsidRPr="000923C8" w:rsidRDefault="000923C8" w:rsidP="000923C8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2.  </w:t>
      </w:r>
      <w:r w:rsidRPr="000923C8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David Cox also proposed Summit 5 for the end of 2021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  Discussion revolved around making a plan to move Summit 5 to 2022, and focus work on taxonomy review and promulgation of taxonomies, etc. in 2021.  </w:t>
      </w:r>
    </w:p>
    <w:p w14:paraId="6D68D1B0" w14:textId="77777777" w:rsidR="000923C8" w:rsidRPr="000923C8" w:rsidRDefault="000923C8" w:rsidP="000923C8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3.  </w:t>
      </w:r>
      <w:r w:rsidRPr="000923C8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Website tool progress. 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Rick and Victor gave an additional report on website tool progress</w:t>
      </w:r>
      <w:r w:rsidRPr="000923C8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.  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Scott Sperling is the leader of this group and has run into inconsistencies in taxonomies.  </w:t>
      </w:r>
    </w:p>
    <w:p w14:paraId="04B2C3DF" w14:textId="77777777" w:rsidR="000923C8" w:rsidRPr="000923C8" w:rsidRDefault="000923C8" w:rsidP="000923C8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4</w:t>
      </w:r>
      <w:r w:rsidRPr="000923C8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.  Discussion of formalization of Taxonomy Consultation Group.  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It was decided that the EC along with any other interested </w:t>
      </w:r>
      <w:proofErr w:type="spellStart"/>
      <w:proofErr w:type="gramStart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CoS</w:t>
      </w:r>
      <w:proofErr w:type="spellEnd"/>
      <w:proofErr w:type="gramEnd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member will become the formal Taxonomy Consultation Group as specialty council members review their taxonomies for corrections and inconsistencies using the tools provided for this purpose. </w:t>
      </w:r>
    </w:p>
    <w:p w14:paraId="5FEB070C" w14:textId="69412EF1" w:rsidR="000923C8" w:rsidRPr="000923C8" w:rsidRDefault="000923C8" w:rsidP="000923C8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0923C8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5.  Formal motion to institute quarterly full council meetings.  </w:t>
      </w:r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Motion was made to present this plan to the full </w:t>
      </w:r>
      <w:proofErr w:type="spellStart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CoS</w:t>
      </w:r>
      <w:proofErr w:type="spellEnd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and passed.  This plan will be presented at the Feb. 20 full </w:t>
      </w:r>
      <w:proofErr w:type="spellStart"/>
      <w:proofErr w:type="gramStart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CoS</w:t>
      </w:r>
      <w:proofErr w:type="spellEnd"/>
      <w:proofErr w:type="gramEnd"/>
      <w:r w:rsidRPr="000923C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meeting.  </w:t>
      </w:r>
    </w:p>
    <w:p w14:paraId="0577BED3" w14:textId="20E60D5E" w:rsidR="000923C8" w:rsidRDefault="000923C8" w:rsidP="002635CD">
      <w:pPr>
        <w:rPr>
          <w:rFonts w:cstheme="minorHAnsi"/>
          <w:sz w:val="24"/>
          <w:szCs w:val="24"/>
        </w:rPr>
      </w:pPr>
    </w:p>
    <w:p w14:paraId="349B9522" w14:textId="7005A432" w:rsidR="00983B8C" w:rsidRPr="000923C8" w:rsidRDefault="00983B8C" w:rsidP="002635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 by Karen Farrell.</w:t>
      </w:r>
    </w:p>
    <w:sectPr w:rsidR="00983B8C" w:rsidRPr="0009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F924" w16cex:dateUtc="2021-01-05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6CFC68" w16cid:durableId="239EF9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24DE"/>
    <w:multiLevelType w:val="hybridMultilevel"/>
    <w:tmpl w:val="3CEE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6DE9"/>
    <w:multiLevelType w:val="hybridMultilevel"/>
    <w:tmpl w:val="7E68BE0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D"/>
    <w:rsid w:val="000923C8"/>
    <w:rsid w:val="002635CD"/>
    <w:rsid w:val="00272549"/>
    <w:rsid w:val="003F607F"/>
    <w:rsid w:val="004D043D"/>
    <w:rsid w:val="005E76F5"/>
    <w:rsid w:val="00785CBC"/>
    <w:rsid w:val="00983B8C"/>
    <w:rsid w:val="00A01AAC"/>
    <w:rsid w:val="00A62126"/>
    <w:rsid w:val="00A734C3"/>
    <w:rsid w:val="00A853A0"/>
    <w:rsid w:val="00BE6999"/>
    <w:rsid w:val="00CD0AC4"/>
    <w:rsid w:val="00E13BCC"/>
    <w:rsid w:val="00E54DBA"/>
    <w:rsid w:val="00E7332F"/>
    <w:rsid w:val="00F02541"/>
    <w:rsid w:val="00F56CE4"/>
    <w:rsid w:val="00F923B2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C22C"/>
  <w15:chartTrackingRefBased/>
  <w15:docId w15:val="{8569C24D-AC37-48C5-8CB8-3E161E5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5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CBC"/>
  </w:style>
  <w:style w:type="paragraph" w:customStyle="1" w:styleId="xmsonormal">
    <w:name w:val="x_msonormal"/>
    <w:basedOn w:val="Normal"/>
    <w:rsid w:val="0009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Phillips</dc:creator>
  <cp:keywords/>
  <dc:description/>
  <cp:lastModifiedBy>Julia C Phillips</cp:lastModifiedBy>
  <cp:revision>2</cp:revision>
  <dcterms:created xsi:type="dcterms:W3CDTF">2021-02-22T13:44:00Z</dcterms:created>
  <dcterms:modified xsi:type="dcterms:W3CDTF">2021-02-22T13:44:00Z</dcterms:modified>
</cp:coreProperties>
</file>